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BA6C9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:rsidR="00424A5A" w:rsidRPr="005234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556816" w:rsidRPr="0052341E" w:rsidRDefault="00556816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>
        <w:tc>
          <w:tcPr>
            <w:tcW w:w="9288" w:type="dxa"/>
          </w:tcPr>
          <w:p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:rsidR="00E813F4" w:rsidRPr="0052341E" w:rsidRDefault="0052341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04.01.2021   </w:t>
      </w:r>
      <w:r w:rsidR="00BA6C96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A6C96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52341E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szCs w:val="20"/>
        </w:rPr>
        <w:t>Vprašanje:</w:t>
      </w:r>
    </w:p>
    <w:p w:rsidR="0052341E" w:rsidRPr="00BA6C96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BA6C96" w:rsidRDefault="00BA6C96" w:rsidP="0052341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A6C96">
        <w:rPr>
          <w:rFonts w:ascii="Tahoma" w:hAnsi="Tahoma" w:cs="Tahoma"/>
          <w:color w:val="333333"/>
          <w:szCs w:val="20"/>
          <w:shd w:val="clear" w:color="auto" w:fill="FFFFFF"/>
        </w:rPr>
        <w:t>Prosimo, da objavite razpisno dokumentacijo čimprej. Hvala</w:t>
      </w:r>
    </w:p>
    <w:p w:rsidR="00BA6C96" w:rsidRPr="00BA6C96" w:rsidRDefault="00BA6C96" w:rsidP="0052341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A6C9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A6C96">
        <w:rPr>
          <w:rFonts w:ascii="Tahoma" w:hAnsi="Tahoma" w:cs="Tahoma"/>
          <w:b/>
          <w:szCs w:val="20"/>
        </w:rPr>
        <w:t>Odgovor:</w:t>
      </w:r>
    </w:p>
    <w:p w:rsidR="002371B8" w:rsidRPr="00BA6C96" w:rsidRDefault="002371B8" w:rsidP="00E813F4">
      <w:pPr>
        <w:pStyle w:val="BodyText2"/>
        <w:rPr>
          <w:rFonts w:ascii="Tahoma" w:hAnsi="Tahoma" w:cs="Tahoma"/>
          <w:b/>
          <w:szCs w:val="20"/>
        </w:rPr>
      </w:pPr>
    </w:p>
    <w:p w:rsidR="002371B8" w:rsidRPr="0052341E" w:rsidRDefault="002371B8" w:rsidP="002371B8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Dokumentacija je objavljena na </w:t>
      </w:r>
      <w:hyperlink r:id="rId7" w:history="1">
        <w:r w:rsidRPr="002371B8">
          <w:rPr>
            <w:rStyle w:val="Hyperlink"/>
            <w:rFonts w:ascii="Tahoma" w:hAnsi="Tahoma" w:cs="Tahoma"/>
            <w:szCs w:val="20"/>
          </w:rPr>
          <w:t>http://portal.drsc.si/dcjn/narocila/2431-21-000126/narocilo.html</w:t>
        </w:r>
      </w:hyperlink>
      <w:r>
        <w:rPr>
          <w:rFonts w:ascii="Tahoma" w:hAnsi="Tahoma" w:cs="Tahoma"/>
          <w:szCs w:val="20"/>
        </w:rPr>
        <w:t>.</w:t>
      </w:r>
    </w:p>
    <w:bookmarkEnd w:id="0"/>
    <w:p w:rsidR="00556816" w:rsidRPr="0052341E" w:rsidRDefault="00556816">
      <w:pPr>
        <w:rPr>
          <w:rFonts w:ascii="Tahoma" w:hAnsi="Tahoma" w:cs="Tahoma"/>
          <w:sz w:val="20"/>
          <w:szCs w:val="20"/>
        </w:rPr>
      </w:pPr>
    </w:p>
    <w:sectPr w:rsidR="00556816" w:rsidRPr="0052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1E" w:rsidRDefault="0052341E">
      <w:r>
        <w:separator/>
      </w:r>
    </w:p>
  </w:endnote>
  <w:endnote w:type="continuationSeparator" w:id="0">
    <w:p w:rsidR="0052341E" w:rsidRDefault="005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71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1E" w:rsidRDefault="0052341E">
      <w:r>
        <w:separator/>
      </w:r>
    </w:p>
  </w:footnote>
  <w:footnote w:type="continuationSeparator" w:id="0">
    <w:p w:rsidR="0052341E" w:rsidRDefault="0052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646A9"/>
    <w:rsid w:val="001836BB"/>
    <w:rsid w:val="00216549"/>
    <w:rsid w:val="002371B8"/>
    <w:rsid w:val="002507C2"/>
    <w:rsid w:val="00290551"/>
    <w:rsid w:val="003133A6"/>
    <w:rsid w:val="003560E2"/>
    <w:rsid w:val="003579C0"/>
    <w:rsid w:val="00424A5A"/>
    <w:rsid w:val="0044323F"/>
    <w:rsid w:val="004B34B5"/>
    <w:rsid w:val="0052341E"/>
    <w:rsid w:val="00556816"/>
    <w:rsid w:val="005D6504"/>
    <w:rsid w:val="00634B0D"/>
    <w:rsid w:val="00637BE6"/>
    <w:rsid w:val="009B1FD9"/>
    <w:rsid w:val="00A05C73"/>
    <w:rsid w:val="00A17575"/>
    <w:rsid w:val="00AD3747"/>
    <w:rsid w:val="00BA6C96"/>
    <w:rsid w:val="00D3431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7F9F9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126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2021-01-04T11:45:00Z</cp:lastPrinted>
  <dcterms:created xsi:type="dcterms:W3CDTF">2021-01-04T11:43:00Z</dcterms:created>
  <dcterms:modified xsi:type="dcterms:W3CDTF">2021-01-04T11:45:00Z</dcterms:modified>
</cp:coreProperties>
</file>